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465F" w:rsidRPr="00AB465F" w:rsidRDefault="00AB465F" w:rsidP="00AB465F">
      <w:pPr>
        <w:spacing w:line="480" w:lineRule="auto"/>
        <w:ind w:firstLine="720"/>
        <w:jc w:val="both"/>
        <w:rPr>
          <w:rFonts w:ascii="Times New Roman" w:hAnsi="Times New Roman" w:cs="Times New Roman"/>
          <w:sz w:val="24"/>
          <w:szCs w:val="24"/>
        </w:rPr>
      </w:pPr>
    </w:p>
    <w:p w:rsidR="00AB465F" w:rsidRPr="00AB465F" w:rsidRDefault="00AB465F" w:rsidP="00AB465F">
      <w:pPr>
        <w:spacing w:line="480" w:lineRule="auto"/>
        <w:ind w:firstLine="720"/>
        <w:jc w:val="both"/>
        <w:rPr>
          <w:rFonts w:ascii="Times New Roman" w:hAnsi="Times New Roman" w:cs="Times New Roman"/>
          <w:sz w:val="24"/>
          <w:szCs w:val="24"/>
        </w:rPr>
      </w:pPr>
    </w:p>
    <w:p w:rsidR="00AB465F" w:rsidRPr="00AB465F" w:rsidRDefault="00AB465F" w:rsidP="00AB465F">
      <w:pPr>
        <w:spacing w:line="480" w:lineRule="auto"/>
        <w:ind w:firstLine="720"/>
        <w:jc w:val="both"/>
        <w:rPr>
          <w:rFonts w:ascii="Times New Roman" w:hAnsi="Times New Roman" w:cs="Times New Roman"/>
          <w:sz w:val="24"/>
          <w:szCs w:val="24"/>
        </w:rPr>
      </w:pPr>
    </w:p>
    <w:p w:rsidR="00AB465F" w:rsidRPr="00AB465F" w:rsidRDefault="00AB465F" w:rsidP="00AB465F">
      <w:pPr>
        <w:spacing w:line="480" w:lineRule="auto"/>
        <w:jc w:val="both"/>
        <w:rPr>
          <w:rFonts w:ascii="Times New Roman" w:hAnsi="Times New Roman" w:cs="Times New Roman"/>
          <w:sz w:val="24"/>
          <w:szCs w:val="24"/>
        </w:rPr>
      </w:pPr>
    </w:p>
    <w:p w:rsidR="00AB465F" w:rsidRPr="00AB465F" w:rsidRDefault="00AB465F" w:rsidP="00AB465F">
      <w:pPr>
        <w:spacing w:line="480" w:lineRule="auto"/>
        <w:ind w:firstLine="720"/>
        <w:jc w:val="both"/>
        <w:rPr>
          <w:rFonts w:ascii="Times New Roman" w:hAnsi="Times New Roman" w:cs="Times New Roman"/>
          <w:sz w:val="24"/>
          <w:szCs w:val="24"/>
        </w:rPr>
      </w:pPr>
    </w:p>
    <w:p w:rsidR="00AB465F" w:rsidRPr="00AB465F" w:rsidRDefault="00AB465F" w:rsidP="00AB465F">
      <w:pPr>
        <w:spacing w:line="480" w:lineRule="auto"/>
        <w:ind w:firstLine="720"/>
        <w:jc w:val="both"/>
        <w:rPr>
          <w:rFonts w:ascii="Times New Roman" w:hAnsi="Times New Roman" w:cs="Times New Roman"/>
          <w:sz w:val="24"/>
          <w:szCs w:val="24"/>
        </w:rPr>
      </w:pPr>
    </w:p>
    <w:p w:rsidR="00AB465F" w:rsidRPr="00AB465F" w:rsidRDefault="00AB465F" w:rsidP="00AB465F">
      <w:pPr>
        <w:spacing w:line="480" w:lineRule="auto"/>
        <w:ind w:firstLine="720"/>
        <w:jc w:val="center"/>
        <w:rPr>
          <w:rFonts w:ascii="Times New Roman" w:hAnsi="Times New Roman" w:cs="Times New Roman"/>
          <w:sz w:val="24"/>
          <w:szCs w:val="24"/>
        </w:rPr>
      </w:pPr>
    </w:p>
    <w:p w:rsidR="00AB465F" w:rsidRPr="00AB465F" w:rsidRDefault="005D5B1D" w:rsidP="00AB465F">
      <w:pPr>
        <w:spacing w:line="480" w:lineRule="auto"/>
        <w:ind w:firstLine="720"/>
        <w:jc w:val="center"/>
        <w:rPr>
          <w:rFonts w:ascii="Times New Roman" w:hAnsi="Times New Roman" w:cs="Times New Roman"/>
          <w:sz w:val="24"/>
          <w:szCs w:val="24"/>
        </w:rPr>
      </w:pPr>
      <w:r w:rsidRPr="00AB465F">
        <w:rPr>
          <w:rFonts w:ascii="Times New Roman" w:hAnsi="Times New Roman" w:cs="Times New Roman"/>
          <w:sz w:val="24"/>
          <w:szCs w:val="24"/>
        </w:rPr>
        <w:t>Environmental Changes in 2120</w:t>
      </w:r>
    </w:p>
    <w:p w:rsidR="00AB465F" w:rsidRPr="00AB465F" w:rsidRDefault="005D5B1D" w:rsidP="00AB465F">
      <w:pPr>
        <w:spacing w:line="480" w:lineRule="auto"/>
        <w:ind w:firstLine="720"/>
        <w:jc w:val="center"/>
        <w:rPr>
          <w:rFonts w:ascii="Times New Roman" w:hAnsi="Times New Roman" w:cs="Times New Roman"/>
          <w:sz w:val="24"/>
          <w:szCs w:val="24"/>
        </w:rPr>
      </w:pPr>
      <w:r w:rsidRPr="00AB465F">
        <w:rPr>
          <w:rFonts w:ascii="Times New Roman" w:hAnsi="Times New Roman" w:cs="Times New Roman"/>
          <w:sz w:val="24"/>
          <w:szCs w:val="24"/>
        </w:rPr>
        <w:t>Name of the Student</w:t>
      </w:r>
    </w:p>
    <w:p w:rsidR="00AB465F" w:rsidRPr="00AB465F" w:rsidRDefault="005D5B1D" w:rsidP="00AB465F">
      <w:pPr>
        <w:spacing w:line="480" w:lineRule="auto"/>
        <w:ind w:firstLine="720"/>
        <w:jc w:val="center"/>
        <w:rPr>
          <w:rFonts w:ascii="Times New Roman" w:hAnsi="Times New Roman" w:cs="Times New Roman"/>
          <w:sz w:val="24"/>
          <w:szCs w:val="24"/>
        </w:rPr>
      </w:pPr>
      <w:r w:rsidRPr="00AB465F">
        <w:rPr>
          <w:rFonts w:ascii="Times New Roman" w:hAnsi="Times New Roman" w:cs="Times New Roman"/>
          <w:sz w:val="24"/>
          <w:szCs w:val="24"/>
        </w:rPr>
        <w:t>Institution Affiliation</w:t>
      </w:r>
    </w:p>
    <w:p w:rsidR="00AB465F" w:rsidRPr="00AB465F" w:rsidRDefault="005D5B1D" w:rsidP="00AB465F">
      <w:pPr>
        <w:spacing w:line="480" w:lineRule="auto"/>
        <w:ind w:firstLine="720"/>
        <w:jc w:val="center"/>
        <w:rPr>
          <w:rFonts w:ascii="Times New Roman" w:hAnsi="Times New Roman" w:cs="Times New Roman"/>
          <w:sz w:val="24"/>
          <w:szCs w:val="24"/>
        </w:rPr>
      </w:pPr>
      <w:r w:rsidRPr="00AB465F">
        <w:rPr>
          <w:rFonts w:ascii="Times New Roman" w:hAnsi="Times New Roman" w:cs="Times New Roman"/>
          <w:sz w:val="24"/>
          <w:szCs w:val="24"/>
        </w:rPr>
        <w:t>Course</w:t>
      </w:r>
    </w:p>
    <w:p w:rsidR="00AB465F" w:rsidRPr="00AB465F" w:rsidRDefault="005D5B1D" w:rsidP="00AB465F">
      <w:pPr>
        <w:spacing w:line="480" w:lineRule="auto"/>
        <w:ind w:firstLine="720"/>
        <w:jc w:val="center"/>
        <w:rPr>
          <w:rFonts w:ascii="Times New Roman" w:hAnsi="Times New Roman" w:cs="Times New Roman"/>
          <w:sz w:val="24"/>
          <w:szCs w:val="24"/>
        </w:rPr>
      </w:pPr>
      <w:r w:rsidRPr="00AB465F">
        <w:rPr>
          <w:rFonts w:ascii="Times New Roman" w:hAnsi="Times New Roman" w:cs="Times New Roman"/>
          <w:sz w:val="24"/>
          <w:szCs w:val="24"/>
        </w:rPr>
        <w:t>Date</w:t>
      </w:r>
    </w:p>
    <w:p w:rsidR="00AB465F" w:rsidRPr="00AB465F" w:rsidRDefault="00AB465F" w:rsidP="00AB465F">
      <w:pPr>
        <w:spacing w:line="480" w:lineRule="auto"/>
        <w:ind w:firstLine="720"/>
        <w:jc w:val="both"/>
        <w:rPr>
          <w:rFonts w:ascii="Times New Roman" w:hAnsi="Times New Roman" w:cs="Times New Roman"/>
          <w:sz w:val="24"/>
          <w:szCs w:val="24"/>
        </w:rPr>
      </w:pPr>
    </w:p>
    <w:p w:rsidR="00AB465F" w:rsidRPr="00AB465F" w:rsidRDefault="00AB465F" w:rsidP="00AB465F">
      <w:pPr>
        <w:spacing w:line="480" w:lineRule="auto"/>
        <w:ind w:firstLine="720"/>
        <w:jc w:val="both"/>
        <w:rPr>
          <w:rFonts w:ascii="Times New Roman" w:hAnsi="Times New Roman" w:cs="Times New Roman"/>
          <w:sz w:val="24"/>
          <w:szCs w:val="24"/>
        </w:rPr>
      </w:pPr>
    </w:p>
    <w:p w:rsidR="00AB465F" w:rsidRDefault="00AB465F" w:rsidP="00AB465F">
      <w:pPr>
        <w:spacing w:line="480" w:lineRule="auto"/>
        <w:jc w:val="both"/>
        <w:rPr>
          <w:rFonts w:ascii="Times New Roman" w:hAnsi="Times New Roman" w:cs="Times New Roman"/>
          <w:sz w:val="24"/>
          <w:szCs w:val="24"/>
        </w:rPr>
      </w:pPr>
    </w:p>
    <w:p w:rsidR="00AB465F" w:rsidRDefault="00AB465F" w:rsidP="00AB465F">
      <w:pPr>
        <w:spacing w:line="480" w:lineRule="auto"/>
        <w:jc w:val="both"/>
        <w:rPr>
          <w:rFonts w:ascii="Times New Roman" w:hAnsi="Times New Roman" w:cs="Times New Roman"/>
          <w:sz w:val="24"/>
          <w:szCs w:val="24"/>
        </w:rPr>
      </w:pPr>
    </w:p>
    <w:p w:rsidR="00AB465F" w:rsidRPr="00AB465F" w:rsidRDefault="00AB465F" w:rsidP="00AB465F">
      <w:pPr>
        <w:spacing w:line="480" w:lineRule="auto"/>
        <w:jc w:val="both"/>
        <w:rPr>
          <w:rFonts w:ascii="Times New Roman" w:hAnsi="Times New Roman" w:cs="Times New Roman"/>
          <w:sz w:val="24"/>
          <w:szCs w:val="24"/>
        </w:rPr>
      </w:pPr>
    </w:p>
    <w:p w:rsidR="006C20BF" w:rsidRPr="00AB465F" w:rsidRDefault="005D5B1D" w:rsidP="00AB465F">
      <w:pPr>
        <w:spacing w:line="480" w:lineRule="auto"/>
        <w:ind w:firstLine="720"/>
        <w:jc w:val="both"/>
        <w:rPr>
          <w:rFonts w:ascii="Times New Roman" w:hAnsi="Times New Roman" w:cs="Times New Roman"/>
          <w:sz w:val="24"/>
          <w:szCs w:val="24"/>
        </w:rPr>
      </w:pPr>
      <w:r w:rsidRPr="00AB465F">
        <w:rPr>
          <w:rFonts w:ascii="Times New Roman" w:hAnsi="Times New Roman" w:cs="Times New Roman"/>
          <w:sz w:val="24"/>
          <w:szCs w:val="24"/>
        </w:rPr>
        <w:lastRenderedPageBreak/>
        <w:t>Change is inevitable. In this paper, there is a prediction on the environmental changes that have taken place in 100 years to come. Also, there are several reasons as to why these changes have taken place and why the environment is appearing the way it is.</w:t>
      </w:r>
      <w:r w:rsidRPr="00AB465F">
        <w:rPr>
          <w:rFonts w:ascii="Times New Roman" w:hAnsi="Times New Roman" w:cs="Times New Roman"/>
          <w:sz w:val="24"/>
          <w:szCs w:val="24"/>
        </w:rPr>
        <w:t xml:space="preserve"> However, the environmental changes in 2120, which is in 100 years from now, have occurred in different forms as well as aspects. For instance, the environment is having a lot of changes in terms of the climate. Also, more changes are seen in the environme</w:t>
      </w:r>
      <w:r w:rsidRPr="00AB465F">
        <w:rPr>
          <w:rFonts w:ascii="Times New Roman" w:hAnsi="Times New Roman" w:cs="Times New Roman"/>
          <w:sz w:val="24"/>
          <w:szCs w:val="24"/>
        </w:rPr>
        <w:t>ntal seasonality as well as environmental color which are not pleasin</w:t>
      </w:r>
      <w:bookmarkStart w:id="0" w:name="_GoBack"/>
      <w:bookmarkEnd w:id="0"/>
      <w:r w:rsidRPr="00AB465F">
        <w:rPr>
          <w:rFonts w:ascii="Times New Roman" w:hAnsi="Times New Roman" w:cs="Times New Roman"/>
          <w:sz w:val="24"/>
          <w:szCs w:val="24"/>
        </w:rPr>
        <w:t xml:space="preserve">g at all. </w:t>
      </w:r>
    </w:p>
    <w:p w:rsidR="0019745F" w:rsidRPr="00AB465F" w:rsidRDefault="005D5B1D" w:rsidP="00AB465F">
      <w:pPr>
        <w:spacing w:line="480" w:lineRule="auto"/>
        <w:ind w:firstLine="720"/>
        <w:jc w:val="both"/>
        <w:rPr>
          <w:rFonts w:ascii="Times New Roman" w:hAnsi="Times New Roman" w:cs="Times New Roman"/>
          <w:sz w:val="24"/>
          <w:szCs w:val="24"/>
        </w:rPr>
      </w:pPr>
      <w:r w:rsidRPr="00AB465F">
        <w:rPr>
          <w:rFonts w:ascii="Times New Roman" w:hAnsi="Times New Roman" w:cs="Times New Roman"/>
          <w:sz w:val="24"/>
          <w:szCs w:val="24"/>
        </w:rPr>
        <w:t xml:space="preserve">Climate is the weather conditions that are prevailing in an area. </w:t>
      </w:r>
      <w:r w:rsidR="005802A2" w:rsidRPr="00AB465F">
        <w:rPr>
          <w:rFonts w:ascii="Times New Roman" w:hAnsi="Times New Roman" w:cs="Times New Roman"/>
          <w:sz w:val="24"/>
          <w:szCs w:val="24"/>
        </w:rPr>
        <w:t xml:space="preserve"> In 2120, the climate of the environment has a lot of changes. It is surprising and shocking for the climate to prevail in weather that is not friendly to all livings and also non-living things in the ecosystem. For example, the weather in the whole year is extremely hot. There is direct sunlight which is hitting the ground, more so the little vegetation from the sky. Mostly, this is caused by a lack of trees which has been caused by deforestation. </w:t>
      </w:r>
    </w:p>
    <w:p w:rsidR="005802A2" w:rsidRPr="00AB465F" w:rsidRDefault="005D5B1D" w:rsidP="00AB465F">
      <w:pPr>
        <w:spacing w:line="480" w:lineRule="auto"/>
        <w:ind w:firstLine="720"/>
        <w:jc w:val="both"/>
        <w:rPr>
          <w:rFonts w:ascii="Times New Roman" w:hAnsi="Times New Roman" w:cs="Times New Roman"/>
          <w:sz w:val="24"/>
          <w:szCs w:val="24"/>
        </w:rPr>
      </w:pPr>
      <w:r w:rsidRPr="00AB465F">
        <w:rPr>
          <w:rFonts w:ascii="Times New Roman" w:hAnsi="Times New Roman" w:cs="Times New Roman"/>
          <w:sz w:val="24"/>
          <w:szCs w:val="24"/>
        </w:rPr>
        <w:t>The kind of weather experienced in 2120</w:t>
      </w:r>
      <w:r w:rsidR="00B569BD">
        <w:rPr>
          <w:rFonts w:ascii="Times New Roman" w:hAnsi="Times New Roman" w:cs="Times New Roman"/>
          <w:sz w:val="24"/>
          <w:szCs w:val="24"/>
        </w:rPr>
        <w:t xml:space="preserve"> can be described with</w:t>
      </w:r>
      <w:r w:rsidRPr="00AB465F">
        <w:rPr>
          <w:rFonts w:ascii="Times New Roman" w:hAnsi="Times New Roman" w:cs="Times New Roman"/>
          <w:sz w:val="24"/>
          <w:szCs w:val="24"/>
        </w:rPr>
        <w:t xml:space="preserve"> the conditions and characteristics of a desert. A lot of temperatures are experienced during the</w:t>
      </w:r>
      <w:r w:rsidR="00B569BD">
        <w:rPr>
          <w:rFonts w:ascii="Times New Roman" w:hAnsi="Times New Roman" w:cs="Times New Roman"/>
          <w:sz w:val="24"/>
          <w:szCs w:val="24"/>
        </w:rPr>
        <w:t xml:space="preserve"> day and also</w:t>
      </w:r>
      <w:r w:rsidRPr="00AB465F">
        <w:rPr>
          <w:rFonts w:ascii="Times New Roman" w:hAnsi="Times New Roman" w:cs="Times New Roman"/>
          <w:sz w:val="24"/>
          <w:szCs w:val="24"/>
        </w:rPr>
        <w:t xml:space="preserve"> a lot of coldness during the night, whereby the amount of humidity in the </w:t>
      </w:r>
      <w:r w:rsidR="00A136BB" w:rsidRPr="00AB465F">
        <w:rPr>
          <w:rFonts w:ascii="Times New Roman" w:hAnsi="Times New Roman" w:cs="Times New Roman"/>
          <w:sz w:val="24"/>
          <w:szCs w:val="24"/>
        </w:rPr>
        <w:t>atmosphere is relatively high. The amount of water vapor is also freezing and condensing into water droplets which fall at the night, thus increasing the coldness. This is caused by the lack of trees that can lose water during the day and be converted into the rain. Lack of trees i</w:t>
      </w:r>
      <w:r w:rsidR="00AB465F" w:rsidRPr="00AB465F">
        <w:rPr>
          <w:rFonts w:ascii="Times New Roman" w:hAnsi="Times New Roman" w:cs="Times New Roman"/>
          <w:sz w:val="24"/>
          <w:szCs w:val="24"/>
        </w:rPr>
        <w:t>s a result of deforestation (</w:t>
      </w:r>
      <w:r w:rsidR="00AB465F" w:rsidRPr="00AB465F">
        <w:rPr>
          <w:rFonts w:ascii="Times New Roman" w:eastAsia="Times New Roman" w:hAnsi="Times New Roman" w:cs="Times New Roman"/>
          <w:sz w:val="24"/>
          <w:szCs w:val="24"/>
        </w:rPr>
        <w:t xml:space="preserve">Munson </w:t>
      </w:r>
      <w:r w:rsidR="00AB465F" w:rsidRPr="00AB465F">
        <w:rPr>
          <w:rFonts w:ascii="Times New Roman" w:eastAsia="Times New Roman" w:hAnsi="Times New Roman" w:cs="Times New Roman"/>
          <w:i/>
          <w:sz w:val="24"/>
          <w:szCs w:val="24"/>
        </w:rPr>
        <w:t xml:space="preserve">et al, </w:t>
      </w:r>
      <w:r w:rsidR="00AB465F" w:rsidRPr="00AB465F">
        <w:rPr>
          <w:rFonts w:ascii="Times New Roman" w:eastAsia="Times New Roman" w:hAnsi="Times New Roman" w:cs="Times New Roman"/>
          <w:sz w:val="24"/>
          <w:szCs w:val="24"/>
        </w:rPr>
        <w:t>2013).</w:t>
      </w:r>
    </w:p>
    <w:p w:rsidR="00A136BB" w:rsidRPr="00AB465F" w:rsidRDefault="005D5B1D" w:rsidP="00AB465F">
      <w:pPr>
        <w:spacing w:line="480" w:lineRule="auto"/>
        <w:ind w:firstLine="720"/>
        <w:jc w:val="both"/>
        <w:rPr>
          <w:rFonts w:ascii="Times New Roman" w:hAnsi="Times New Roman" w:cs="Times New Roman"/>
          <w:sz w:val="24"/>
          <w:szCs w:val="24"/>
        </w:rPr>
      </w:pPr>
      <w:r w:rsidRPr="00AB465F">
        <w:rPr>
          <w:rFonts w:ascii="Times New Roman" w:hAnsi="Times New Roman" w:cs="Times New Roman"/>
          <w:sz w:val="24"/>
          <w:szCs w:val="24"/>
        </w:rPr>
        <w:t>Environmental changes in 2120 are also witnessed in terms of vegetation.</w:t>
      </w:r>
      <w:r w:rsidRPr="00AB465F">
        <w:rPr>
          <w:rFonts w:ascii="Times New Roman" w:hAnsi="Times New Roman" w:cs="Times New Roman"/>
          <w:sz w:val="24"/>
          <w:szCs w:val="24"/>
        </w:rPr>
        <w:t xml:space="preserve"> The present vegetation is characterized by shrubs and indigenous trees. That has made it difficult for </w:t>
      </w:r>
      <w:r w:rsidRPr="00AB465F">
        <w:rPr>
          <w:rFonts w:ascii="Times New Roman" w:hAnsi="Times New Roman" w:cs="Times New Roman"/>
          <w:sz w:val="24"/>
          <w:szCs w:val="24"/>
        </w:rPr>
        <w:lastRenderedPageBreak/>
        <w:t>activities like farming and cattle rearing. The vegetation available is of little or no use to society. However, this has been caused by the increase in</w:t>
      </w:r>
      <w:r w:rsidRPr="00AB465F">
        <w:rPr>
          <w:rFonts w:ascii="Times New Roman" w:hAnsi="Times New Roman" w:cs="Times New Roman"/>
          <w:sz w:val="24"/>
          <w:szCs w:val="24"/>
        </w:rPr>
        <w:t xml:space="preserve"> the temperature, which has resulted because of the increased nu</w:t>
      </w:r>
      <w:r w:rsidR="00B569BD">
        <w:rPr>
          <w:rFonts w:ascii="Times New Roman" w:hAnsi="Times New Roman" w:cs="Times New Roman"/>
          <w:sz w:val="24"/>
          <w:szCs w:val="24"/>
        </w:rPr>
        <w:t xml:space="preserve">mber of manufacturing </w:t>
      </w:r>
      <w:proofErr w:type="gramStart"/>
      <w:r w:rsidR="00B569BD">
        <w:rPr>
          <w:rFonts w:ascii="Times New Roman" w:hAnsi="Times New Roman" w:cs="Times New Roman"/>
          <w:sz w:val="24"/>
          <w:szCs w:val="24"/>
        </w:rPr>
        <w:t xml:space="preserve">and </w:t>
      </w:r>
      <w:r w:rsidRPr="00AB465F">
        <w:rPr>
          <w:rFonts w:ascii="Times New Roman" w:hAnsi="Times New Roman" w:cs="Times New Roman"/>
          <w:sz w:val="24"/>
          <w:szCs w:val="24"/>
        </w:rPr>
        <w:t xml:space="preserve"> </w:t>
      </w:r>
      <w:r w:rsidR="00B569BD">
        <w:rPr>
          <w:rFonts w:ascii="Times New Roman" w:hAnsi="Times New Roman" w:cs="Times New Roman"/>
          <w:sz w:val="24"/>
          <w:szCs w:val="24"/>
        </w:rPr>
        <w:t>the</w:t>
      </w:r>
      <w:proofErr w:type="gramEnd"/>
      <w:r w:rsidR="00B569BD">
        <w:rPr>
          <w:rFonts w:ascii="Times New Roman" w:hAnsi="Times New Roman" w:cs="Times New Roman"/>
          <w:sz w:val="24"/>
          <w:szCs w:val="24"/>
        </w:rPr>
        <w:t xml:space="preserve"> </w:t>
      </w:r>
      <w:r w:rsidRPr="00AB465F">
        <w:rPr>
          <w:rFonts w:ascii="Times New Roman" w:hAnsi="Times New Roman" w:cs="Times New Roman"/>
          <w:sz w:val="24"/>
          <w:szCs w:val="24"/>
        </w:rPr>
        <w:t xml:space="preserve">processing industries. These industries have led to the release of high temperatures in the environment, which cannot support good vegetation. </w:t>
      </w:r>
    </w:p>
    <w:p w:rsidR="00A136BB" w:rsidRPr="00AB465F" w:rsidRDefault="005D5B1D" w:rsidP="00AB465F">
      <w:pPr>
        <w:spacing w:line="480" w:lineRule="auto"/>
        <w:ind w:firstLine="720"/>
        <w:jc w:val="both"/>
        <w:rPr>
          <w:rFonts w:ascii="Times New Roman" w:hAnsi="Times New Roman" w:cs="Times New Roman"/>
          <w:sz w:val="24"/>
          <w:szCs w:val="24"/>
        </w:rPr>
      </w:pPr>
      <w:r w:rsidRPr="00AB465F">
        <w:rPr>
          <w:rFonts w:ascii="Times New Roman" w:hAnsi="Times New Roman" w:cs="Times New Roman"/>
          <w:sz w:val="24"/>
          <w:szCs w:val="24"/>
        </w:rPr>
        <w:t>In 2120, enviro</w:t>
      </w:r>
      <w:r w:rsidRPr="00AB465F">
        <w:rPr>
          <w:rFonts w:ascii="Times New Roman" w:hAnsi="Times New Roman" w:cs="Times New Roman"/>
          <w:sz w:val="24"/>
          <w:szCs w:val="24"/>
        </w:rPr>
        <w:t xml:space="preserve">nmental change is noted in the methods of farming being practiced. For human beings to survive there is the provision of food, which is done through farming. However, it is shocking that farming is being done in greenhouses. </w:t>
      </w:r>
      <w:r w:rsidR="00AB465F" w:rsidRPr="00AB465F">
        <w:rPr>
          <w:rFonts w:ascii="Times New Roman" w:hAnsi="Times New Roman" w:cs="Times New Roman"/>
          <w:sz w:val="24"/>
          <w:szCs w:val="24"/>
        </w:rPr>
        <w:t>This has been caused by factors like global warming, which has been caused by increased temperatures. The temperatures might be as a result of high releases and emission of gases from the industries to the environment. Also, this can be done to prevent the conduct of the crops with the acidic rain which is likely to because by the releases of the gases to the environment which are converted to acidic rain (</w:t>
      </w:r>
      <w:r w:rsidR="00AB465F" w:rsidRPr="00AB465F">
        <w:rPr>
          <w:rFonts w:ascii="Times New Roman" w:eastAsia="Times New Roman" w:hAnsi="Times New Roman" w:cs="Times New Roman"/>
          <w:sz w:val="24"/>
          <w:szCs w:val="24"/>
        </w:rPr>
        <w:t xml:space="preserve">Dincer </w:t>
      </w:r>
      <w:r w:rsidR="00AB465F" w:rsidRPr="00AB465F">
        <w:rPr>
          <w:rFonts w:ascii="Times New Roman" w:eastAsia="Times New Roman" w:hAnsi="Times New Roman" w:cs="Times New Roman"/>
          <w:i/>
          <w:sz w:val="24"/>
          <w:szCs w:val="24"/>
        </w:rPr>
        <w:t xml:space="preserve">et al, </w:t>
      </w:r>
      <w:r w:rsidR="00AB465F" w:rsidRPr="00AB465F">
        <w:rPr>
          <w:rFonts w:ascii="Times New Roman" w:eastAsia="Times New Roman" w:hAnsi="Times New Roman" w:cs="Times New Roman"/>
          <w:sz w:val="24"/>
          <w:szCs w:val="24"/>
        </w:rPr>
        <w:t>2013).</w:t>
      </w:r>
    </w:p>
    <w:p w:rsidR="007607C3" w:rsidRDefault="007607C3" w:rsidP="00AB465F">
      <w:pPr>
        <w:spacing w:after="0" w:line="480" w:lineRule="auto"/>
        <w:ind w:firstLine="720"/>
        <w:jc w:val="both"/>
        <w:rPr>
          <w:rFonts w:ascii="Times New Roman" w:eastAsia="Times New Roman" w:hAnsi="Times New Roman" w:cs="Times New Roman"/>
          <w:sz w:val="24"/>
          <w:szCs w:val="24"/>
        </w:rPr>
      </w:pPr>
    </w:p>
    <w:p w:rsidR="007607C3" w:rsidRDefault="007607C3" w:rsidP="00AB465F">
      <w:pPr>
        <w:spacing w:after="0" w:line="480" w:lineRule="auto"/>
        <w:ind w:firstLine="720"/>
        <w:jc w:val="both"/>
        <w:rPr>
          <w:rFonts w:ascii="Times New Roman" w:eastAsia="Times New Roman" w:hAnsi="Times New Roman" w:cs="Times New Roman"/>
          <w:sz w:val="24"/>
          <w:szCs w:val="24"/>
        </w:rPr>
      </w:pPr>
    </w:p>
    <w:p w:rsidR="007607C3" w:rsidRDefault="007607C3" w:rsidP="00AB465F">
      <w:pPr>
        <w:spacing w:after="0" w:line="480" w:lineRule="auto"/>
        <w:ind w:firstLine="720"/>
        <w:jc w:val="both"/>
        <w:rPr>
          <w:rFonts w:ascii="Times New Roman" w:eastAsia="Times New Roman" w:hAnsi="Times New Roman" w:cs="Times New Roman"/>
          <w:sz w:val="24"/>
          <w:szCs w:val="24"/>
        </w:rPr>
      </w:pPr>
    </w:p>
    <w:p w:rsidR="007607C3" w:rsidRDefault="007607C3" w:rsidP="00AB465F">
      <w:pPr>
        <w:spacing w:after="0" w:line="480" w:lineRule="auto"/>
        <w:ind w:firstLine="720"/>
        <w:jc w:val="both"/>
        <w:rPr>
          <w:rFonts w:ascii="Times New Roman" w:eastAsia="Times New Roman" w:hAnsi="Times New Roman" w:cs="Times New Roman"/>
          <w:sz w:val="24"/>
          <w:szCs w:val="24"/>
        </w:rPr>
      </w:pPr>
    </w:p>
    <w:p w:rsidR="007607C3" w:rsidRDefault="007607C3" w:rsidP="00AB465F">
      <w:pPr>
        <w:spacing w:after="0" w:line="480" w:lineRule="auto"/>
        <w:ind w:firstLine="720"/>
        <w:jc w:val="both"/>
        <w:rPr>
          <w:rFonts w:ascii="Times New Roman" w:eastAsia="Times New Roman" w:hAnsi="Times New Roman" w:cs="Times New Roman"/>
          <w:sz w:val="24"/>
          <w:szCs w:val="24"/>
        </w:rPr>
      </w:pPr>
    </w:p>
    <w:p w:rsidR="007607C3" w:rsidRDefault="007607C3" w:rsidP="00AB465F">
      <w:pPr>
        <w:spacing w:after="0" w:line="480" w:lineRule="auto"/>
        <w:ind w:firstLine="720"/>
        <w:jc w:val="both"/>
        <w:rPr>
          <w:rFonts w:ascii="Times New Roman" w:eastAsia="Times New Roman" w:hAnsi="Times New Roman" w:cs="Times New Roman"/>
          <w:sz w:val="24"/>
          <w:szCs w:val="24"/>
        </w:rPr>
      </w:pPr>
    </w:p>
    <w:p w:rsidR="007607C3" w:rsidRDefault="007607C3" w:rsidP="00AB465F">
      <w:pPr>
        <w:spacing w:after="0" w:line="480" w:lineRule="auto"/>
        <w:ind w:firstLine="720"/>
        <w:jc w:val="both"/>
        <w:rPr>
          <w:rFonts w:ascii="Times New Roman" w:eastAsia="Times New Roman" w:hAnsi="Times New Roman" w:cs="Times New Roman"/>
          <w:sz w:val="24"/>
          <w:szCs w:val="24"/>
        </w:rPr>
      </w:pPr>
    </w:p>
    <w:p w:rsidR="007607C3" w:rsidRDefault="007607C3" w:rsidP="00AB465F">
      <w:pPr>
        <w:spacing w:after="0" w:line="480" w:lineRule="auto"/>
        <w:ind w:firstLine="720"/>
        <w:jc w:val="both"/>
        <w:rPr>
          <w:rFonts w:ascii="Times New Roman" w:eastAsia="Times New Roman" w:hAnsi="Times New Roman" w:cs="Times New Roman"/>
          <w:sz w:val="24"/>
          <w:szCs w:val="24"/>
        </w:rPr>
      </w:pPr>
    </w:p>
    <w:p w:rsidR="007607C3" w:rsidRDefault="007607C3" w:rsidP="00AB465F">
      <w:pPr>
        <w:spacing w:after="0" w:line="480" w:lineRule="auto"/>
        <w:ind w:firstLine="720"/>
        <w:jc w:val="both"/>
        <w:rPr>
          <w:rFonts w:ascii="Times New Roman" w:eastAsia="Times New Roman" w:hAnsi="Times New Roman" w:cs="Times New Roman"/>
          <w:sz w:val="24"/>
          <w:szCs w:val="24"/>
        </w:rPr>
      </w:pPr>
    </w:p>
    <w:p w:rsidR="007607C3" w:rsidRDefault="007607C3" w:rsidP="00AB465F">
      <w:pPr>
        <w:spacing w:after="0" w:line="480" w:lineRule="auto"/>
        <w:ind w:firstLine="720"/>
        <w:jc w:val="both"/>
        <w:rPr>
          <w:rFonts w:ascii="Times New Roman" w:eastAsia="Times New Roman" w:hAnsi="Times New Roman" w:cs="Times New Roman"/>
          <w:sz w:val="24"/>
          <w:szCs w:val="24"/>
        </w:rPr>
      </w:pPr>
    </w:p>
    <w:p w:rsidR="00B569BD" w:rsidRDefault="00B569BD" w:rsidP="007607C3">
      <w:pPr>
        <w:spacing w:after="0" w:line="480" w:lineRule="auto"/>
        <w:ind w:firstLine="720"/>
        <w:jc w:val="center"/>
        <w:rPr>
          <w:rFonts w:ascii="Times New Roman" w:eastAsia="Times New Roman" w:hAnsi="Times New Roman" w:cs="Times New Roman"/>
          <w:sz w:val="24"/>
          <w:szCs w:val="24"/>
        </w:rPr>
      </w:pPr>
    </w:p>
    <w:p w:rsidR="007607C3" w:rsidRPr="007607C3" w:rsidRDefault="005D5B1D" w:rsidP="007607C3">
      <w:pPr>
        <w:spacing w:after="0"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w:t>
      </w:r>
    </w:p>
    <w:p w:rsidR="007607C3" w:rsidRPr="00AB465F" w:rsidRDefault="005D5B1D" w:rsidP="007607C3">
      <w:pPr>
        <w:spacing w:after="0" w:line="480" w:lineRule="auto"/>
        <w:ind w:left="720" w:hanging="720"/>
        <w:jc w:val="both"/>
        <w:rPr>
          <w:rFonts w:ascii="Times New Roman" w:eastAsia="Times New Roman" w:hAnsi="Times New Roman" w:cs="Times New Roman"/>
          <w:sz w:val="24"/>
          <w:szCs w:val="24"/>
        </w:rPr>
      </w:pPr>
      <w:r w:rsidRPr="00AB465F">
        <w:rPr>
          <w:rFonts w:ascii="Times New Roman" w:eastAsia="Times New Roman" w:hAnsi="Times New Roman" w:cs="Times New Roman"/>
          <w:sz w:val="24"/>
          <w:szCs w:val="24"/>
        </w:rPr>
        <w:t xml:space="preserve">Dinner, I., Colpan, C. O., &amp; Kadioglu, F. (Eds.). (2013). </w:t>
      </w:r>
      <w:r w:rsidRPr="00AB465F">
        <w:rPr>
          <w:rFonts w:ascii="Times New Roman" w:eastAsia="Times New Roman" w:hAnsi="Times New Roman" w:cs="Times New Roman"/>
          <w:i/>
          <w:iCs/>
          <w:sz w:val="24"/>
          <w:szCs w:val="24"/>
        </w:rPr>
        <w:t xml:space="preserve">Causes, impacts, and solutions to </w:t>
      </w:r>
      <w:r w:rsidRPr="00AB465F">
        <w:rPr>
          <w:rFonts w:ascii="Times New Roman" w:eastAsia="Times New Roman" w:hAnsi="Times New Roman" w:cs="Times New Roman"/>
          <w:i/>
          <w:iCs/>
          <w:sz w:val="24"/>
          <w:szCs w:val="24"/>
        </w:rPr>
        <w:t>global warming</w:t>
      </w:r>
      <w:r w:rsidRPr="00AB465F">
        <w:rPr>
          <w:rFonts w:ascii="Times New Roman" w:eastAsia="Times New Roman" w:hAnsi="Times New Roman" w:cs="Times New Roman"/>
          <w:sz w:val="24"/>
          <w:szCs w:val="24"/>
        </w:rPr>
        <w:t>. Springer Science &amp; Business Media.</w:t>
      </w:r>
    </w:p>
    <w:p w:rsidR="007607C3" w:rsidRPr="00AB465F" w:rsidRDefault="005D5B1D" w:rsidP="007607C3">
      <w:pPr>
        <w:spacing w:after="0" w:line="480" w:lineRule="auto"/>
        <w:ind w:left="720" w:hanging="720"/>
        <w:jc w:val="both"/>
        <w:rPr>
          <w:rFonts w:ascii="Times New Roman" w:eastAsia="Times New Roman" w:hAnsi="Times New Roman" w:cs="Times New Roman"/>
          <w:sz w:val="24"/>
          <w:szCs w:val="24"/>
        </w:rPr>
      </w:pPr>
      <w:r w:rsidRPr="00AB465F">
        <w:rPr>
          <w:rFonts w:ascii="Times New Roman" w:eastAsia="Times New Roman" w:hAnsi="Times New Roman" w:cs="Times New Roman"/>
          <w:sz w:val="24"/>
          <w:szCs w:val="24"/>
        </w:rPr>
        <w:t>Munson, S. M., Muldavin, E. H., Belnap, J., Peters, D. P., Anderson, J. P., Reiser, M. H., ... &amp; Christiansen, T. A. (2013). Regional signatures of plant response to drought and elevated temperature across</w:t>
      </w:r>
      <w:r w:rsidRPr="00AB465F">
        <w:rPr>
          <w:rFonts w:ascii="Times New Roman" w:eastAsia="Times New Roman" w:hAnsi="Times New Roman" w:cs="Times New Roman"/>
          <w:sz w:val="24"/>
          <w:szCs w:val="24"/>
        </w:rPr>
        <w:t xml:space="preserve"> a desert ecosystem. </w:t>
      </w:r>
      <w:r w:rsidRPr="00AB465F">
        <w:rPr>
          <w:rFonts w:ascii="Times New Roman" w:eastAsia="Times New Roman" w:hAnsi="Times New Roman" w:cs="Times New Roman"/>
          <w:i/>
          <w:iCs/>
          <w:sz w:val="24"/>
          <w:szCs w:val="24"/>
        </w:rPr>
        <w:t>Ecology</w:t>
      </w:r>
      <w:r w:rsidRPr="00AB465F">
        <w:rPr>
          <w:rFonts w:ascii="Times New Roman" w:eastAsia="Times New Roman" w:hAnsi="Times New Roman" w:cs="Times New Roman"/>
          <w:sz w:val="24"/>
          <w:szCs w:val="24"/>
        </w:rPr>
        <w:t xml:space="preserve">, </w:t>
      </w:r>
      <w:r w:rsidRPr="00AB465F">
        <w:rPr>
          <w:rFonts w:ascii="Times New Roman" w:eastAsia="Times New Roman" w:hAnsi="Times New Roman" w:cs="Times New Roman"/>
          <w:i/>
          <w:iCs/>
          <w:sz w:val="24"/>
          <w:szCs w:val="24"/>
        </w:rPr>
        <w:t>94</w:t>
      </w:r>
      <w:r w:rsidRPr="00AB465F">
        <w:rPr>
          <w:rFonts w:ascii="Times New Roman" w:eastAsia="Times New Roman" w:hAnsi="Times New Roman" w:cs="Times New Roman"/>
          <w:sz w:val="24"/>
          <w:szCs w:val="24"/>
        </w:rPr>
        <w:t>(9), 2030-2041.</w:t>
      </w:r>
    </w:p>
    <w:sectPr w:rsidR="007607C3" w:rsidRPr="00AB465F" w:rsidSect="00AB465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5B1D" w:rsidRDefault="005D5B1D">
      <w:pPr>
        <w:spacing w:after="0" w:line="240" w:lineRule="auto"/>
      </w:pPr>
      <w:r>
        <w:separator/>
      </w:r>
    </w:p>
  </w:endnote>
  <w:endnote w:type="continuationSeparator" w:id="0">
    <w:p w:rsidR="005D5B1D" w:rsidRDefault="005D5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5B1D" w:rsidRDefault="005D5B1D">
      <w:pPr>
        <w:spacing w:after="0" w:line="240" w:lineRule="auto"/>
      </w:pPr>
      <w:r>
        <w:separator/>
      </w:r>
    </w:p>
  </w:footnote>
  <w:footnote w:type="continuationSeparator" w:id="0">
    <w:p w:rsidR="005D5B1D" w:rsidRDefault="005D5B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39105790"/>
      <w:docPartObj>
        <w:docPartGallery w:val="Page Numbers (Top of Page)"/>
        <w:docPartUnique/>
      </w:docPartObj>
    </w:sdtPr>
    <w:sdtEndPr>
      <w:rPr>
        <w:noProof/>
      </w:rPr>
    </w:sdtEndPr>
    <w:sdtContent>
      <w:p w:rsidR="00AB465F" w:rsidRPr="00AB465F" w:rsidRDefault="005D5B1D" w:rsidP="00AB465F">
        <w:pPr>
          <w:pStyle w:val="Header"/>
          <w:spacing w:line="480" w:lineRule="auto"/>
          <w:jc w:val="both"/>
          <w:rPr>
            <w:rFonts w:ascii="Times New Roman" w:hAnsi="Times New Roman" w:cs="Times New Roman"/>
            <w:sz w:val="24"/>
            <w:szCs w:val="24"/>
          </w:rPr>
        </w:pPr>
        <w:r w:rsidRPr="00AB465F">
          <w:rPr>
            <w:rFonts w:ascii="Times New Roman" w:hAnsi="Times New Roman" w:cs="Times New Roman"/>
            <w:sz w:val="24"/>
            <w:szCs w:val="24"/>
          </w:rPr>
          <w:t>ENVIRONMENTAL CHANGES IN 2120</w:t>
        </w:r>
        <w:r w:rsidRPr="00AB465F">
          <w:rPr>
            <w:rFonts w:ascii="Times New Roman" w:hAnsi="Times New Roman" w:cs="Times New Roman"/>
            <w:sz w:val="24"/>
            <w:szCs w:val="24"/>
          </w:rPr>
          <w:tab/>
        </w:r>
        <w:r w:rsidRPr="00AB465F">
          <w:rPr>
            <w:rFonts w:ascii="Times New Roman" w:hAnsi="Times New Roman" w:cs="Times New Roman"/>
            <w:sz w:val="24"/>
            <w:szCs w:val="24"/>
          </w:rPr>
          <w:tab/>
        </w:r>
        <w:r w:rsidRPr="00AB465F">
          <w:rPr>
            <w:rFonts w:ascii="Times New Roman" w:hAnsi="Times New Roman" w:cs="Times New Roman"/>
            <w:sz w:val="24"/>
            <w:szCs w:val="24"/>
          </w:rPr>
          <w:fldChar w:fldCharType="begin"/>
        </w:r>
        <w:r w:rsidRPr="00AB465F">
          <w:rPr>
            <w:rFonts w:ascii="Times New Roman" w:hAnsi="Times New Roman" w:cs="Times New Roman"/>
            <w:sz w:val="24"/>
            <w:szCs w:val="24"/>
          </w:rPr>
          <w:instrText xml:space="preserve"> PAGE   \* MERGEFORMAT </w:instrText>
        </w:r>
        <w:r w:rsidRPr="00AB465F">
          <w:rPr>
            <w:rFonts w:ascii="Times New Roman" w:hAnsi="Times New Roman" w:cs="Times New Roman"/>
            <w:sz w:val="24"/>
            <w:szCs w:val="24"/>
          </w:rPr>
          <w:fldChar w:fldCharType="separate"/>
        </w:r>
        <w:r w:rsidR="00B569BD">
          <w:rPr>
            <w:rFonts w:ascii="Times New Roman" w:hAnsi="Times New Roman" w:cs="Times New Roman"/>
            <w:noProof/>
            <w:sz w:val="24"/>
            <w:szCs w:val="24"/>
          </w:rPr>
          <w:t>2</w:t>
        </w:r>
        <w:r w:rsidRPr="00AB465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65F" w:rsidRPr="00AB465F" w:rsidRDefault="005D5B1D" w:rsidP="00AB465F">
    <w:pPr>
      <w:pStyle w:val="Header"/>
      <w:spacing w:line="480" w:lineRule="auto"/>
      <w:jc w:val="both"/>
      <w:rPr>
        <w:rFonts w:ascii="Times New Roman" w:hAnsi="Times New Roman" w:cs="Times New Roman"/>
        <w:sz w:val="24"/>
        <w:szCs w:val="24"/>
      </w:rPr>
    </w:pPr>
    <w:r w:rsidRPr="00AB465F">
      <w:rPr>
        <w:rFonts w:ascii="Times New Roman" w:hAnsi="Times New Roman" w:cs="Times New Roman"/>
        <w:sz w:val="24"/>
        <w:szCs w:val="24"/>
      </w:rPr>
      <w:t>Running Head: ENVIRONMENTAL CHANGES IN 2120</w:t>
    </w:r>
    <w:r w:rsidRPr="00AB465F">
      <w:rPr>
        <w:rFonts w:ascii="Times New Roman" w:hAnsi="Times New Roman" w:cs="Times New Roman"/>
        <w:sz w:val="24"/>
        <w:szCs w:val="24"/>
      </w:rPr>
      <w:tab/>
    </w:r>
    <w:r w:rsidRPr="00AB465F">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45F"/>
    <w:rsid w:val="0019745F"/>
    <w:rsid w:val="00562F84"/>
    <w:rsid w:val="005802A2"/>
    <w:rsid w:val="005D5B1D"/>
    <w:rsid w:val="006C20BF"/>
    <w:rsid w:val="007607C3"/>
    <w:rsid w:val="00A136BB"/>
    <w:rsid w:val="00AB465F"/>
    <w:rsid w:val="00B569BD"/>
    <w:rsid w:val="00D37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6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65F"/>
  </w:style>
  <w:style w:type="paragraph" w:styleId="Footer">
    <w:name w:val="footer"/>
    <w:basedOn w:val="Normal"/>
    <w:link w:val="FooterChar"/>
    <w:uiPriority w:val="99"/>
    <w:unhideWhenUsed/>
    <w:rsid w:val="00AB46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6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6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65F"/>
  </w:style>
  <w:style w:type="paragraph" w:styleId="Footer">
    <w:name w:val="footer"/>
    <w:basedOn w:val="Normal"/>
    <w:link w:val="FooterChar"/>
    <w:uiPriority w:val="99"/>
    <w:unhideWhenUsed/>
    <w:rsid w:val="00AB46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2020-12-17T13:50:00Z</dcterms:created>
  <dcterms:modified xsi:type="dcterms:W3CDTF">2020-12-17T13:50:00Z</dcterms:modified>
</cp:coreProperties>
</file>